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8C" w:rsidRPr="004333A9" w:rsidRDefault="00631CC0" w:rsidP="00182D0F">
      <w:pPr>
        <w:rPr>
          <w:i/>
        </w:rPr>
      </w:pPr>
      <w:r>
        <w:rPr>
          <w:i/>
        </w:rPr>
        <w:t>OAK.KCB.2631</w:t>
      </w:r>
      <w:r w:rsidR="00BB7EFF" w:rsidRPr="004333A9">
        <w:rPr>
          <w:i/>
        </w:rPr>
        <w:t>/</w:t>
      </w:r>
      <w:r w:rsidR="004333A9" w:rsidRPr="004333A9">
        <w:rPr>
          <w:i/>
        </w:rPr>
        <w:t>1</w:t>
      </w:r>
      <w:r w:rsidR="00BB7EFF" w:rsidRPr="004333A9">
        <w:rPr>
          <w:i/>
        </w:rPr>
        <w:t>/16</w:t>
      </w:r>
    </w:p>
    <w:p w:rsidR="00BB7EFF" w:rsidRPr="004333A9" w:rsidRDefault="00BB7EFF" w:rsidP="00BB7EFF">
      <w:pPr>
        <w:jc w:val="right"/>
        <w:rPr>
          <w:i/>
        </w:rPr>
      </w:pPr>
      <w:r w:rsidRPr="004333A9">
        <w:rPr>
          <w:i/>
        </w:rPr>
        <w:t xml:space="preserve">Załącznik nr </w:t>
      </w:r>
      <w:r w:rsidR="00E80A59" w:rsidRPr="004333A9">
        <w:rPr>
          <w:i/>
        </w:rPr>
        <w:t>5</w:t>
      </w:r>
      <w:r w:rsidR="004333A9" w:rsidRPr="004333A9">
        <w:rPr>
          <w:i/>
        </w:rPr>
        <w:t xml:space="preserve"> do SIWZ</w:t>
      </w:r>
    </w:p>
    <w:p w:rsidR="000C78C9" w:rsidRPr="004333A9" w:rsidRDefault="000C78C9" w:rsidP="00BB7EFF">
      <w:pPr>
        <w:jc w:val="right"/>
        <w:rPr>
          <w:i/>
        </w:rPr>
      </w:pPr>
    </w:p>
    <w:p w:rsidR="000C78C9" w:rsidRPr="004333A9" w:rsidRDefault="000C78C9" w:rsidP="00E80A59">
      <w:pPr>
        <w:jc w:val="center"/>
        <w:rPr>
          <w:i/>
        </w:rPr>
      </w:pPr>
    </w:p>
    <w:p w:rsidR="000C78C9" w:rsidRPr="004333A9" w:rsidRDefault="00E80A59" w:rsidP="00E80A59">
      <w:pPr>
        <w:pStyle w:val="Akapitzlist"/>
        <w:ind w:firstLine="0"/>
        <w:jc w:val="center"/>
        <w:rPr>
          <w:b/>
        </w:rPr>
      </w:pPr>
      <w:r w:rsidRPr="004333A9">
        <w:rPr>
          <w:b/>
          <w:color w:val="000000"/>
          <w:lang w:eastAsia="ar-SA"/>
        </w:rPr>
        <w:t>WZÓR SZCZEGÓŁOWEGO OPISU OFEROWANEGO SPRZĘTU KOMPUTEROWEGO DLA CZĘŚCI I</w:t>
      </w:r>
    </w:p>
    <w:p w:rsidR="000C78C9" w:rsidRPr="004333A9" w:rsidRDefault="000C78C9" w:rsidP="000C78C9">
      <w:pPr>
        <w:spacing w:line="276" w:lineRule="auto"/>
        <w:rPr>
          <w:rStyle w:val="Teksttreci5"/>
          <w:rFonts w:eastAsia="Tahoma"/>
          <w:bCs w:val="0"/>
          <w:sz w:val="24"/>
        </w:rPr>
      </w:pPr>
    </w:p>
    <w:p w:rsidR="000C78C9" w:rsidRPr="004333A9" w:rsidRDefault="000C78C9" w:rsidP="004B3829">
      <w:pPr>
        <w:pStyle w:val="Akapitzlist"/>
        <w:numPr>
          <w:ilvl w:val="0"/>
          <w:numId w:val="13"/>
        </w:numPr>
        <w:rPr>
          <w:b/>
          <w:sz w:val="18"/>
          <w:szCs w:val="18"/>
        </w:rPr>
      </w:pPr>
      <w:r w:rsidRPr="004333A9">
        <w:rPr>
          <w:b/>
          <w:sz w:val="18"/>
          <w:szCs w:val="18"/>
        </w:rPr>
        <w:t xml:space="preserve">ZESTAW KOMPUTEROWY </w:t>
      </w:r>
    </w:p>
    <w:p w:rsidR="004B3829" w:rsidRPr="004333A9" w:rsidRDefault="004B3829" w:rsidP="004B3829">
      <w:pPr>
        <w:rPr>
          <w:b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2977"/>
        <w:gridCol w:w="5635"/>
      </w:tblGrid>
      <w:tr w:rsidR="004B3829" w:rsidRPr="004333A9" w:rsidTr="00862AB3">
        <w:tc>
          <w:tcPr>
            <w:tcW w:w="533" w:type="dxa"/>
          </w:tcPr>
          <w:p w:rsidR="004B3829" w:rsidRPr="004333A9" w:rsidRDefault="004B3829" w:rsidP="00862AB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4B3829" w:rsidRPr="004333A9" w:rsidRDefault="00862AB3" w:rsidP="00862AB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5635" w:type="dxa"/>
          </w:tcPr>
          <w:p w:rsidR="004B3829" w:rsidRPr="004333A9" w:rsidRDefault="00862AB3" w:rsidP="00862AB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Opis spełniania wymagań</w:t>
            </w:r>
          </w:p>
          <w:p w:rsidR="00862AB3" w:rsidRPr="004333A9" w:rsidRDefault="00862AB3" w:rsidP="00862AB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862AB3">
            <w:pPr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4B3829" w:rsidRPr="004333A9" w:rsidRDefault="00862AB3" w:rsidP="00862AB3">
            <w:pPr>
              <w:ind w:left="0" w:firstLine="0"/>
              <w:rPr>
                <w:rFonts w:eastAsia="Arial Unicode MS"/>
                <w:sz w:val="20"/>
                <w:szCs w:val="20"/>
              </w:rPr>
            </w:pPr>
            <w:r w:rsidRPr="004333A9">
              <w:rPr>
                <w:rFonts w:eastAsia="Arial Unicode MS"/>
                <w:sz w:val="20"/>
                <w:szCs w:val="20"/>
              </w:rPr>
              <w:t xml:space="preserve">Typ komputera/producent/model </w:t>
            </w:r>
          </w:p>
          <w:p w:rsidR="00862AB3" w:rsidRPr="004333A9" w:rsidRDefault="00862AB3" w:rsidP="00862AB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Procesor</w:t>
            </w:r>
          </w:p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Pamięć RAM</w:t>
            </w:r>
          </w:p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Karta graficzna</w:t>
            </w:r>
          </w:p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Dysk twardy</w:t>
            </w:r>
          </w:p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Nagrywarka CD/DVD</w:t>
            </w:r>
          </w:p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 xml:space="preserve">Karta sieciowa </w:t>
            </w:r>
          </w:p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Karta muzyczna</w:t>
            </w:r>
          </w:p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Złącza na panelu przednim</w:t>
            </w:r>
          </w:p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Złącza na panelu tylnym</w:t>
            </w:r>
          </w:p>
          <w:p w:rsidR="00862AB3" w:rsidRPr="004333A9" w:rsidRDefault="00862AB3" w:rsidP="004B382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Złącza graficzne na panelu tylnym</w:t>
            </w:r>
          </w:p>
          <w:p w:rsidR="00862AB3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Zainstalowany system operacyjny</w:t>
            </w:r>
          </w:p>
          <w:p w:rsidR="00862AB3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Kabel zasilający</w:t>
            </w:r>
          </w:p>
          <w:p w:rsidR="00862AB3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Dodatki</w:t>
            </w:r>
          </w:p>
          <w:p w:rsidR="00862AB3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Wymiary</w:t>
            </w:r>
          </w:p>
          <w:p w:rsidR="00862AB3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977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Rodzaj obudowy</w:t>
            </w:r>
          </w:p>
          <w:p w:rsidR="00862AB3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B3829" w:rsidRPr="004333A9" w:rsidTr="00862AB3">
        <w:tc>
          <w:tcPr>
            <w:tcW w:w="533" w:type="dxa"/>
          </w:tcPr>
          <w:p w:rsidR="004B3829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2977" w:type="dxa"/>
          </w:tcPr>
          <w:p w:rsidR="00862AB3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 xml:space="preserve">Gwarancja (w miesiącach) </w:t>
            </w:r>
            <w:r w:rsidR="000C4B4A">
              <w:rPr>
                <w:sz w:val="18"/>
                <w:szCs w:val="18"/>
              </w:rPr>
              <w:t>–podstawowa i dodatkowa</w:t>
            </w:r>
          </w:p>
          <w:p w:rsidR="00862AB3" w:rsidRPr="004333A9" w:rsidRDefault="00862AB3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4B3829" w:rsidRPr="004333A9" w:rsidRDefault="004B3829" w:rsidP="004B3829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:rsidR="004B3829" w:rsidRPr="004333A9" w:rsidRDefault="004B3829" w:rsidP="004B3829">
      <w:pPr>
        <w:rPr>
          <w:b/>
          <w:sz w:val="18"/>
          <w:szCs w:val="18"/>
        </w:rPr>
      </w:pPr>
    </w:p>
    <w:p w:rsidR="004B3829" w:rsidRPr="004333A9" w:rsidRDefault="004B3829" w:rsidP="004B3829">
      <w:pPr>
        <w:rPr>
          <w:b/>
          <w:sz w:val="18"/>
          <w:szCs w:val="18"/>
        </w:rPr>
      </w:pPr>
    </w:p>
    <w:p w:rsidR="000C78C9" w:rsidRPr="004333A9" w:rsidRDefault="000C78C9" w:rsidP="000C78C9">
      <w:pPr>
        <w:tabs>
          <w:tab w:val="left" w:leader="dot" w:pos="4253"/>
        </w:tabs>
        <w:ind w:left="4253"/>
        <w:rPr>
          <w:rFonts w:eastAsia="Arial Unicode MS"/>
          <w:sz w:val="18"/>
          <w:szCs w:val="18"/>
        </w:rPr>
      </w:pPr>
    </w:p>
    <w:p w:rsidR="000C78C9" w:rsidRPr="004333A9" w:rsidRDefault="000C78C9" w:rsidP="00862AB3">
      <w:pPr>
        <w:pStyle w:val="Akapitzlist"/>
        <w:numPr>
          <w:ilvl w:val="0"/>
          <w:numId w:val="13"/>
        </w:numPr>
        <w:rPr>
          <w:b/>
          <w:sz w:val="18"/>
          <w:szCs w:val="18"/>
        </w:rPr>
      </w:pPr>
      <w:r w:rsidRPr="004333A9">
        <w:rPr>
          <w:b/>
          <w:sz w:val="18"/>
          <w:szCs w:val="18"/>
        </w:rPr>
        <w:t xml:space="preserve">MONITOR </w:t>
      </w:r>
    </w:p>
    <w:p w:rsidR="00862AB3" w:rsidRPr="004333A9" w:rsidRDefault="00862AB3" w:rsidP="00862AB3">
      <w:pPr>
        <w:rPr>
          <w:b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2977"/>
        <w:gridCol w:w="5635"/>
      </w:tblGrid>
      <w:tr w:rsidR="00862AB3" w:rsidRPr="004333A9" w:rsidTr="009157A4">
        <w:tc>
          <w:tcPr>
            <w:tcW w:w="533" w:type="dxa"/>
          </w:tcPr>
          <w:p w:rsidR="00862AB3" w:rsidRPr="004333A9" w:rsidRDefault="00862AB3" w:rsidP="009157A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862AB3" w:rsidRPr="004333A9" w:rsidRDefault="00862AB3" w:rsidP="009157A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Opis spełniania wymagań</w:t>
            </w:r>
          </w:p>
          <w:p w:rsidR="00862AB3" w:rsidRPr="004333A9" w:rsidRDefault="00862AB3" w:rsidP="009157A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9157A4">
            <w:pPr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20"/>
                <w:szCs w:val="20"/>
              </w:rPr>
            </w:pPr>
            <w:r w:rsidRPr="004333A9">
              <w:rPr>
                <w:rFonts w:eastAsia="Arial Unicode MS"/>
                <w:sz w:val="20"/>
                <w:szCs w:val="20"/>
              </w:rPr>
              <w:t xml:space="preserve">Producent/model </w:t>
            </w:r>
          </w:p>
          <w:p w:rsidR="00862AB3" w:rsidRPr="004333A9" w:rsidRDefault="00862AB3" w:rsidP="009157A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Rozmiar matrycy</w:t>
            </w:r>
          </w:p>
          <w:p w:rsidR="00531F08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Typ matrycy</w:t>
            </w:r>
          </w:p>
          <w:p w:rsidR="00531F08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Rozdzielczość</w:t>
            </w:r>
          </w:p>
          <w:p w:rsidR="00531F08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Jasność</w:t>
            </w:r>
          </w:p>
          <w:p w:rsidR="00531F08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Kontrast</w:t>
            </w:r>
          </w:p>
          <w:p w:rsidR="00531F08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Liczba wyświetlanych kolorów</w:t>
            </w:r>
          </w:p>
          <w:p w:rsidR="00531F08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531F08">
        <w:trPr>
          <w:trHeight w:val="609"/>
        </w:trPr>
        <w:tc>
          <w:tcPr>
            <w:tcW w:w="533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531F08" w:rsidRPr="004333A9" w:rsidRDefault="00531F08" w:rsidP="00531F08">
            <w:pPr>
              <w:tabs>
                <w:tab w:val="left" w:leader="dot" w:pos="4253"/>
              </w:tabs>
              <w:jc w:val="both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Możliwość obracania ekranu (</w:t>
            </w:r>
            <w:proofErr w:type="spellStart"/>
            <w:r w:rsidRPr="004333A9">
              <w:rPr>
                <w:rFonts w:eastAsia="Arial Unicode MS"/>
                <w:sz w:val="18"/>
                <w:szCs w:val="18"/>
              </w:rPr>
              <w:t>pivot</w:t>
            </w:r>
            <w:proofErr w:type="spellEnd"/>
            <w:r w:rsidRPr="004333A9">
              <w:rPr>
                <w:rFonts w:eastAsia="Arial Unicode MS"/>
                <w:sz w:val="18"/>
                <w:szCs w:val="18"/>
              </w:rPr>
              <w:t>)</w:t>
            </w:r>
          </w:p>
          <w:p w:rsidR="00862AB3" w:rsidRPr="004333A9" w:rsidRDefault="00862AB3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531F08" w:rsidP="00531F08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 xml:space="preserve">TAK/ NIE </w:t>
            </w:r>
            <w:r w:rsidRPr="004333A9">
              <w:rPr>
                <w:sz w:val="18"/>
                <w:szCs w:val="18"/>
              </w:rPr>
              <w:t>(niepotrzebne skreślić)</w:t>
            </w: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531F08" w:rsidRPr="004333A9" w:rsidRDefault="00531F08" w:rsidP="00531F08">
            <w:pPr>
              <w:tabs>
                <w:tab w:val="left" w:leader="dot" w:pos="4253"/>
              </w:tabs>
              <w:ind w:left="0" w:firstLine="0"/>
              <w:jc w:val="both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Regulacja podstawy (przechył) oraz regulacja wysokości monitora.</w:t>
            </w:r>
          </w:p>
          <w:p w:rsidR="00862AB3" w:rsidRPr="004333A9" w:rsidRDefault="00862AB3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531F08" w:rsidP="00531F08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 xml:space="preserve">TAK/ NIE </w:t>
            </w:r>
            <w:r w:rsidRPr="004333A9">
              <w:rPr>
                <w:sz w:val="18"/>
                <w:szCs w:val="18"/>
              </w:rPr>
              <w:t>(niepotrzebne skreślić)</w:t>
            </w:r>
          </w:p>
        </w:tc>
      </w:tr>
      <w:tr w:rsidR="00531F08" w:rsidRPr="004333A9" w:rsidTr="009157A4">
        <w:tc>
          <w:tcPr>
            <w:tcW w:w="533" w:type="dxa"/>
          </w:tcPr>
          <w:p w:rsidR="00531F08" w:rsidRPr="004333A9" w:rsidRDefault="00531F08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531F08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Złącza</w:t>
            </w:r>
          </w:p>
          <w:p w:rsidR="00531F08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5635" w:type="dxa"/>
          </w:tcPr>
          <w:p w:rsidR="00531F08" w:rsidRPr="004333A9" w:rsidRDefault="00531F08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531F08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</w:t>
            </w:r>
            <w:r w:rsidR="00531F08" w:rsidRPr="004333A9">
              <w:rPr>
                <w:b/>
                <w:sz w:val="18"/>
                <w:szCs w:val="18"/>
              </w:rPr>
              <w:t>1</w:t>
            </w:r>
            <w:r w:rsidRPr="004333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 xml:space="preserve">Możliwość zamontowania zabezpieczenia </w:t>
            </w:r>
          </w:p>
          <w:p w:rsidR="00531F08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</w:p>
          <w:p w:rsidR="00531F08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531F08" w:rsidP="00531F08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 xml:space="preserve">TAK/ NIE </w:t>
            </w:r>
            <w:r w:rsidRPr="004333A9">
              <w:rPr>
                <w:sz w:val="18"/>
                <w:szCs w:val="18"/>
              </w:rPr>
              <w:t>(niepotrzebne skreślić)</w:t>
            </w: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531F08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</w:t>
            </w:r>
            <w:r w:rsidR="00531F08" w:rsidRPr="004333A9">
              <w:rPr>
                <w:b/>
                <w:sz w:val="18"/>
                <w:szCs w:val="18"/>
              </w:rPr>
              <w:t>2</w:t>
            </w:r>
            <w:r w:rsidRPr="004333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531F08" w:rsidRPr="004333A9" w:rsidRDefault="00531F08" w:rsidP="00531F08">
            <w:pPr>
              <w:tabs>
                <w:tab w:val="left" w:leader="dot" w:pos="4253"/>
              </w:tabs>
              <w:jc w:val="both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Możliwość montażu uchwytu VESA</w:t>
            </w:r>
          </w:p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531F08" w:rsidP="00531F08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 xml:space="preserve">TAK/ NIE </w:t>
            </w:r>
            <w:r w:rsidRPr="004333A9">
              <w:rPr>
                <w:sz w:val="18"/>
                <w:szCs w:val="18"/>
              </w:rPr>
              <w:t>(niepotrzebne skreślić)</w:t>
            </w: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531F08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13</w:t>
            </w:r>
            <w:r w:rsidR="00862AB3" w:rsidRPr="004333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Głębokość</w:t>
            </w:r>
          </w:p>
          <w:p w:rsidR="00531F08" w:rsidRPr="004333A9" w:rsidRDefault="00531F08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531F08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</w:t>
            </w:r>
            <w:r w:rsidR="00531F08" w:rsidRPr="004333A9">
              <w:rPr>
                <w:b/>
                <w:sz w:val="18"/>
                <w:szCs w:val="18"/>
              </w:rPr>
              <w:t>4</w:t>
            </w:r>
            <w:r w:rsidRPr="004333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Wielkość plamki</w:t>
            </w:r>
          </w:p>
          <w:p w:rsidR="00531F08" w:rsidRPr="004333A9" w:rsidRDefault="00531F08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531F08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15</w:t>
            </w:r>
            <w:r w:rsidR="00862AB3" w:rsidRPr="004333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rFonts w:eastAsia="Arial Unicode MS"/>
                <w:sz w:val="18"/>
                <w:szCs w:val="18"/>
              </w:rPr>
            </w:pPr>
            <w:r w:rsidRPr="004333A9">
              <w:rPr>
                <w:rFonts w:eastAsia="Arial Unicode MS"/>
                <w:sz w:val="18"/>
                <w:szCs w:val="18"/>
              </w:rPr>
              <w:t>Kabel zasilający</w:t>
            </w:r>
          </w:p>
          <w:p w:rsidR="00531F08" w:rsidRPr="004333A9" w:rsidRDefault="00531F08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531F08" w:rsidP="009157A4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16</w:t>
            </w:r>
            <w:r w:rsidR="00862AB3" w:rsidRPr="004333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62AB3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Dodatki</w:t>
            </w:r>
          </w:p>
          <w:p w:rsidR="00531F08" w:rsidRPr="004333A9" w:rsidRDefault="00531F08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62AB3" w:rsidRPr="004333A9" w:rsidTr="009157A4">
        <w:tc>
          <w:tcPr>
            <w:tcW w:w="533" w:type="dxa"/>
          </w:tcPr>
          <w:p w:rsidR="00862AB3" w:rsidRPr="004333A9" w:rsidRDefault="00862AB3" w:rsidP="00531F08">
            <w:pPr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</w:t>
            </w:r>
            <w:r w:rsidR="00531F08" w:rsidRPr="004333A9">
              <w:rPr>
                <w:b/>
                <w:sz w:val="18"/>
                <w:szCs w:val="18"/>
              </w:rPr>
              <w:t>7</w:t>
            </w:r>
            <w:r w:rsidRPr="004333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0C4B4A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Gwarancja ( w tym na świecące piksele –</w:t>
            </w:r>
            <w:proofErr w:type="spellStart"/>
            <w:r w:rsidRPr="004333A9">
              <w:rPr>
                <w:sz w:val="18"/>
                <w:szCs w:val="18"/>
              </w:rPr>
              <w:t>bright</w:t>
            </w:r>
            <w:proofErr w:type="spellEnd"/>
            <w:r w:rsidRPr="004333A9">
              <w:rPr>
                <w:sz w:val="18"/>
                <w:szCs w:val="18"/>
              </w:rPr>
              <w:t xml:space="preserve"> </w:t>
            </w:r>
            <w:proofErr w:type="spellStart"/>
            <w:r w:rsidRPr="004333A9">
              <w:rPr>
                <w:sz w:val="18"/>
                <w:szCs w:val="18"/>
              </w:rPr>
              <w:t>pixeles</w:t>
            </w:r>
            <w:proofErr w:type="spellEnd"/>
            <w:r w:rsidRPr="004333A9">
              <w:rPr>
                <w:sz w:val="18"/>
                <w:szCs w:val="18"/>
              </w:rPr>
              <w:t>)</w:t>
            </w:r>
            <w:r w:rsidR="000C4B4A">
              <w:rPr>
                <w:sz w:val="18"/>
                <w:szCs w:val="18"/>
              </w:rPr>
              <w:t>; podstawowa i dodatkowa</w:t>
            </w:r>
          </w:p>
          <w:p w:rsidR="00531F08" w:rsidRPr="004333A9" w:rsidRDefault="00531F08" w:rsidP="009157A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35" w:type="dxa"/>
          </w:tcPr>
          <w:p w:rsidR="00862AB3" w:rsidRPr="004333A9" w:rsidRDefault="00862AB3" w:rsidP="009157A4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:rsidR="00862AB3" w:rsidRPr="004333A9" w:rsidRDefault="00862AB3" w:rsidP="00862AB3">
      <w:pPr>
        <w:rPr>
          <w:b/>
          <w:sz w:val="18"/>
          <w:szCs w:val="18"/>
        </w:rPr>
      </w:pPr>
      <w:bookmarkStart w:id="0" w:name="_GoBack"/>
      <w:bookmarkEnd w:id="0"/>
    </w:p>
    <w:p w:rsidR="00862AB3" w:rsidRPr="004333A9" w:rsidRDefault="00862AB3" w:rsidP="00862AB3">
      <w:pPr>
        <w:pStyle w:val="Akapitzlist"/>
        <w:ind w:firstLine="0"/>
        <w:rPr>
          <w:b/>
          <w:sz w:val="18"/>
          <w:szCs w:val="18"/>
        </w:rPr>
      </w:pPr>
    </w:p>
    <w:p w:rsidR="000C78C9" w:rsidRPr="004333A9" w:rsidRDefault="00FC5FEF" w:rsidP="00754916">
      <w:pPr>
        <w:pStyle w:val="Akapitzlist"/>
        <w:numPr>
          <w:ilvl w:val="0"/>
          <w:numId w:val="13"/>
        </w:numPr>
        <w:tabs>
          <w:tab w:val="left" w:leader="dot" w:pos="5387"/>
        </w:tabs>
        <w:spacing w:line="276" w:lineRule="auto"/>
        <w:rPr>
          <w:b/>
          <w:sz w:val="18"/>
          <w:szCs w:val="18"/>
        </w:rPr>
      </w:pPr>
      <w:r w:rsidRPr="004333A9">
        <w:rPr>
          <w:b/>
          <w:sz w:val="18"/>
          <w:szCs w:val="18"/>
        </w:rPr>
        <w:t>NOTEBOOK</w:t>
      </w:r>
    </w:p>
    <w:p w:rsidR="00754916" w:rsidRPr="004333A9" w:rsidRDefault="00754916" w:rsidP="00754916">
      <w:pPr>
        <w:tabs>
          <w:tab w:val="left" w:leader="dot" w:pos="5387"/>
        </w:tabs>
        <w:spacing w:line="276" w:lineRule="auto"/>
        <w:rPr>
          <w:b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111"/>
        <w:gridCol w:w="4501"/>
      </w:tblGrid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Parametr</w:t>
            </w:r>
          </w:p>
        </w:tc>
        <w:tc>
          <w:tcPr>
            <w:tcW w:w="4501" w:type="dxa"/>
          </w:tcPr>
          <w:p w:rsidR="00754916" w:rsidRPr="004333A9" w:rsidRDefault="00754916" w:rsidP="0075491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Opis spełniania wymagań</w:t>
            </w:r>
          </w:p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Typ</w:t>
            </w:r>
            <w:r w:rsidR="00860C9C" w:rsidRPr="004333A9">
              <w:rPr>
                <w:sz w:val="18"/>
                <w:szCs w:val="18"/>
              </w:rPr>
              <w:t xml:space="preserve"> notebooka/model/nazwa producenta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Procesor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Pamięć RAM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Karta graficzna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Dysk twardy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Nagrywarka płyt CD/DVD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 xml:space="preserve">Karta sieciowa 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Karta muzyczna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Złącza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 xml:space="preserve">Zainstalowany system operacyjny 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Kabel zasilający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Rozmiar matrycy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Typ matrycy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Wyposażenie</w:t>
            </w:r>
          </w:p>
          <w:p w:rsidR="004672D3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 xml:space="preserve">Gwarancja ( w miesiącach) </w:t>
            </w:r>
            <w:r w:rsidR="000C4B4A">
              <w:rPr>
                <w:sz w:val="18"/>
                <w:szCs w:val="18"/>
              </w:rPr>
              <w:t>- podstawowa i dodatkowa</w:t>
            </w:r>
          </w:p>
          <w:p w:rsidR="004333A9" w:rsidRPr="004333A9" w:rsidRDefault="004333A9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Bateria</w:t>
            </w:r>
          </w:p>
          <w:p w:rsidR="004333A9" w:rsidRPr="004333A9" w:rsidRDefault="004333A9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754916" w:rsidRPr="004333A9" w:rsidTr="004672D3">
        <w:tc>
          <w:tcPr>
            <w:tcW w:w="533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:rsidR="00754916" w:rsidRPr="004333A9" w:rsidRDefault="004672D3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Waga</w:t>
            </w:r>
          </w:p>
          <w:p w:rsidR="004333A9" w:rsidRPr="004333A9" w:rsidRDefault="004333A9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754916" w:rsidRPr="004333A9" w:rsidRDefault="00754916" w:rsidP="00754916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4672D3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Wymiary</w:t>
            </w:r>
          </w:p>
          <w:p w:rsidR="004333A9" w:rsidRPr="004333A9" w:rsidRDefault="004333A9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A67FB" w:rsidRPr="004333A9" w:rsidTr="004672D3">
        <w:tc>
          <w:tcPr>
            <w:tcW w:w="533" w:type="dxa"/>
          </w:tcPr>
          <w:p w:rsidR="008A67FB" w:rsidRPr="004333A9" w:rsidRDefault="008A67FB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:rsidR="008A67FB" w:rsidRDefault="008A67FB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obudowy</w:t>
            </w:r>
          </w:p>
          <w:p w:rsidR="008A67FB" w:rsidRPr="004333A9" w:rsidRDefault="008A67FB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8A67FB" w:rsidRPr="004333A9" w:rsidRDefault="008A67FB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:rsidR="00674E65" w:rsidRPr="004333A9" w:rsidRDefault="00674E65" w:rsidP="000C78C9">
      <w:pPr>
        <w:ind w:left="360" w:firstLine="0"/>
        <w:rPr>
          <w:b/>
        </w:rPr>
      </w:pPr>
    </w:p>
    <w:p w:rsidR="000C4B4A" w:rsidRPr="004333A9" w:rsidRDefault="004672D3" w:rsidP="000C78C9">
      <w:pPr>
        <w:ind w:left="360" w:firstLine="0"/>
        <w:rPr>
          <w:b/>
        </w:rPr>
      </w:pPr>
      <w:r w:rsidRPr="004333A9">
        <w:rPr>
          <w:b/>
        </w:rPr>
        <w:t>5</w:t>
      </w:r>
      <w:r w:rsidR="000C78C9" w:rsidRPr="004333A9">
        <w:rPr>
          <w:b/>
        </w:rPr>
        <w:t>.</w:t>
      </w:r>
      <w:r w:rsidRPr="004333A9">
        <w:rPr>
          <w:b/>
        </w:rPr>
        <w:t>Notebook/</w:t>
      </w:r>
      <w:proofErr w:type="spellStart"/>
      <w:r w:rsidRPr="004333A9">
        <w:rPr>
          <w:b/>
        </w:rPr>
        <w:t>Ultrabook</w:t>
      </w:r>
      <w:proofErr w:type="spellEnd"/>
    </w:p>
    <w:p w:rsidR="004672D3" w:rsidRPr="004333A9" w:rsidRDefault="004672D3" w:rsidP="004672D3">
      <w:pPr>
        <w:tabs>
          <w:tab w:val="left" w:leader="dot" w:pos="5387"/>
        </w:tabs>
        <w:spacing w:line="276" w:lineRule="auto"/>
        <w:rPr>
          <w:b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111"/>
        <w:gridCol w:w="4501"/>
      </w:tblGrid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Parametr</w:t>
            </w:r>
          </w:p>
        </w:tc>
        <w:tc>
          <w:tcPr>
            <w:tcW w:w="4501" w:type="dxa"/>
          </w:tcPr>
          <w:p w:rsidR="004672D3" w:rsidRPr="004333A9" w:rsidRDefault="004672D3" w:rsidP="00565E1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Opis spełniania wymagań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Typ notebooka/model/nazwa producenta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Procesor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Pamięć RAM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Karta graficzna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Dysk twardy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 xml:space="preserve">Karta sieciowa 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Karta muzyczna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Złącza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 xml:space="preserve">Zainstalowany system operacyjny 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Kabel zasilający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Rozmiar matrycy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Typ matrycy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411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4333A9">
              <w:rPr>
                <w:sz w:val="18"/>
                <w:szCs w:val="18"/>
              </w:rPr>
              <w:t>Wyposażenie</w:t>
            </w:r>
          </w:p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4672D3" w:rsidRPr="000C4B4A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0C4B4A">
              <w:rPr>
                <w:sz w:val="18"/>
                <w:szCs w:val="18"/>
              </w:rPr>
              <w:t xml:space="preserve">Gwarancja ( w miesiącach) </w:t>
            </w:r>
            <w:r w:rsidR="000C4B4A" w:rsidRPr="000C4B4A">
              <w:rPr>
                <w:sz w:val="18"/>
                <w:szCs w:val="18"/>
              </w:rPr>
              <w:t>- podstawowa i dodatkowa</w:t>
            </w:r>
          </w:p>
          <w:p w:rsidR="004672D3" w:rsidRPr="000C4B4A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4672D3" w:rsidRPr="000C4B4A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0C4B4A">
              <w:rPr>
                <w:sz w:val="18"/>
                <w:szCs w:val="18"/>
              </w:rPr>
              <w:t>Bateria</w:t>
            </w:r>
          </w:p>
          <w:p w:rsidR="004672D3" w:rsidRPr="000C4B4A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4672D3" w:rsidRPr="000C4B4A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0C4B4A">
              <w:rPr>
                <w:sz w:val="18"/>
                <w:szCs w:val="18"/>
              </w:rPr>
              <w:t>Waga</w:t>
            </w:r>
          </w:p>
          <w:p w:rsidR="004672D3" w:rsidRPr="000C4B4A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4672D3" w:rsidRPr="004333A9" w:rsidTr="00565E1F">
        <w:tc>
          <w:tcPr>
            <w:tcW w:w="533" w:type="dxa"/>
          </w:tcPr>
          <w:p w:rsidR="004672D3" w:rsidRPr="004333A9" w:rsidRDefault="004672D3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:rsidR="004672D3" w:rsidRPr="000C4B4A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0C4B4A">
              <w:rPr>
                <w:sz w:val="18"/>
                <w:szCs w:val="18"/>
              </w:rPr>
              <w:t>Wymiary</w:t>
            </w:r>
          </w:p>
          <w:p w:rsidR="004672D3" w:rsidRPr="000C4B4A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672D3" w:rsidRPr="004333A9" w:rsidRDefault="004672D3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A67FB" w:rsidRPr="004333A9" w:rsidTr="00565E1F">
        <w:tc>
          <w:tcPr>
            <w:tcW w:w="533" w:type="dxa"/>
          </w:tcPr>
          <w:p w:rsidR="008A67FB" w:rsidRDefault="008A67FB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 </w:t>
            </w:r>
          </w:p>
          <w:p w:rsidR="008A67FB" w:rsidRPr="004333A9" w:rsidRDefault="008A67FB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A67FB" w:rsidRPr="000C4B4A" w:rsidRDefault="008A67FB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obudowy</w:t>
            </w:r>
          </w:p>
        </w:tc>
        <w:tc>
          <w:tcPr>
            <w:tcW w:w="4501" w:type="dxa"/>
          </w:tcPr>
          <w:p w:rsidR="008A67FB" w:rsidRPr="004333A9" w:rsidRDefault="008A67FB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8A67FB" w:rsidRPr="004333A9" w:rsidTr="00565E1F">
        <w:tc>
          <w:tcPr>
            <w:tcW w:w="533" w:type="dxa"/>
          </w:tcPr>
          <w:p w:rsidR="008A67FB" w:rsidRDefault="008A67FB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19. </w:t>
            </w:r>
          </w:p>
          <w:p w:rsidR="008A67FB" w:rsidRPr="004333A9" w:rsidRDefault="008A67FB" w:rsidP="004672D3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A67FB" w:rsidRPr="000C4B4A" w:rsidRDefault="008A67FB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Torba</w:t>
            </w:r>
          </w:p>
        </w:tc>
        <w:tc>
          <w:tcPr>
            <w:tcW w:w="4501" w:type="dxa"/>
          </w:tcPr>
          <w:p w:rsidR="008A67FB" w:rsidRPr="004333A9" w:rsidRDefault="008A67FB" w:rsidP="00565E1F">
            <w:pPr>
              <w:tabs>
                <w:tab w:val="left" w:leader="dot" w:pos="5387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</w:tbl>
    <w:p w:rsidR="004672D3" w:rsidRPr="004333A9" w:rsidRDefault="004672D3" w:rsidP="004672D3">
      <w:pPr>
        <w:tabs>
          <w:tab w:val="left" w:leader="dot" w:pos="5387"/>
        </w:tabs>
        <w:spacing w:line="276" w:lineRule="auto"/>
        <w:ind w:left="-142"/>
        <w:rPr>
          <w:b/>
          <w:sz w:val="18"/>
          <w:szCs w:val="18"/>
        </w:rPr>
      </w:pPr>
    </w:p>
    <w:p w:rsidR="00E11CF0" w:rsidRPr="004333A9" w:rsidRDefault="00E11CF0" w:rsidP="00E11CF0">
      <w:pPr>
        <w:tabs>
          <w:tab w:val="left" w:leader="dot" w:pos="5387"/>
        </w:tabs>
        <w:spacing w:line="276" w:lineRule="auto"/>
        <w:ind w:left="-142" w:firstLine="0"/>
        <w:rPr>
          <w:b/>
          <w:sz w:val="18"/>
          <w:szCs w:val="18"/>
        </w:rPr>
      </w:pPr>
    </w:p>
    <w:p w:rsidR="00674E65" w:rsidRPr="004333A9" w:rsidRDefault="00A84FA9" w:rsidP="0099761F">
      <w:pPr>
        <w:rPr>
          <w:b/>
        </w:rPr>
      </w:pPr>
      <w:r>
        <w:rPr>
          <w:b/>
        </w:rPr>
        <w:t>6</w:t>
      </w:r>
      <w:r w:rsidR="00674E65" w:rsidRPr="004333A9">
        <w:rPr>
          <w:b/>
        </w:rPr>
        <w:t xml:space="preserve">. </w:t>
      </w:r>
      <w:r w:rsidR="008733F4" w:rsidRPr="004333A9">
        <w:rPr>
          <w:b/>
        </w:rPr>
        <w:t xml:space="preserve"> Oprogramowanie biurowe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394"/>
        <w:gridCol w:w="4218"/>
      </w:tblGrid>
      <w:tr w:rsidR="008733F4" w:rsidRPr="004333A9" w:rsidTr="004333A9">
        <w:tc>
          <w:tcPr>
            <w:tcW w:w="567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4218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 xml:space="preserve">Opis spełniania wymagań </w:t>
            </w:r>
          </w:p>
        </w:tc>
      </w:tr>
      <w:tr w:rsidR="008733F4" w:rsidRPr="004333A9" w:rsidTr="004333A9">
        <w:tc>
          <w:tcPr>
            <w:tcW w:w="567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8733F4" w:rsidRDefault="008733F4" w:rsidP="00565E1F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4333A9">
              <w:rPr>
                <w:sz w:val="20"/>
                <w:szCs w:val="20"/>
              </w:rPr>
              <w:t>Rodzaj licencji</w:t>
            </w:r>
          </w:p>
          <w:p w:rsidR="000C4B4A" w:rsidRPr="004333A9" w:rsidRDefault="000C4B4A" w:rsidP="00565E1F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  <w:p w:rsidR="004333A9" w:rsidRPr="004333A9" w:rsidRDefault="004333A9" w:rsidP="00565E1F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733F4" w:rsidRPr="004333A9" w:rsidTr="004333A9">
        <w:tc>
          <w:tcPr>
            <w:tcW w:w="567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4333A9">
              <w:rPr>
                <w:sz w:val="20"/>
                <w:szCs w:val="20"/>
              </w:rPr>
              <w:t>Obsługiwane systemy operacyjne</w:t>
            </w:r>
          </w:p>
          <w:p w:rsidR="004333A9" w:rsidRPr="004333A9" w:rsidRDefault="004333A9" w:rsidP="00565E1F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733F4" w:rsidRPr="004333A9" w:rsidTr="004333A9">
        <w:tc>
          <w:tcPr>
            <w:tcW w:w="567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4333A9">
              <w:rPr>
                <w:sz w:val="20"/>
                <w:szCs w:val="20"/>
              </w:rPr>
              <w:t xml:space="preserve">Wersja językowa </w:t>
            </w:r>
          </w:p>
        </w:tc>
        <w:tc>
          <w:tcPr>
            <w:tcW w:w="4218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733F4" w:rsidRPr="004333A9" w:rsidTr="004333A9">
        <w:tc>
          <w:tcPr>
            <w:tcW w:w="567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4333A9">
              <w:rPr>
                <w:sz w:val="20"/>
                <w:szCs w:val="20"/>
              </w:rPr>
              <w:t xml:space="preserve">Skład pakietu </w:t>
            </w:r>
          </w:p>
        </w:tc>
        <w:tc>
          <w:tcPr>
            <w:tcW w:w="4218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733F4" w:rsidRPr="004333A9" w:rsidTr="004333A9">
        <w:tc>
          <w:tcPr>
            <w:tcW w:w="567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4333A9">
              <w:rPr>
                <w:sz w:val="20"/>
                <w:szCs w:val="20"/>
              </w:rPr>
              <w:t xml:space="preserve">Obsługiwane formaty plików </w:t>
            </w:r>
          </w:p>
        </w:tc>
        <w:tc>
          <w:tcPr>
            <w:tcW w:w="4218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733F4" w:rsidRPr="004333A9" w:rsidTr="004333A9">
        <w:tc>
          <w:tcPr>
            <w:tcW w:w="567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4333A9">
              <w:rPr>
                <w:sz w:val="20"/>
                <w:szCs w:val="20"/>
              </w:rPr>
              <w:t xml:space="preserve">Pełna obsługa plików WORD w wersji 2007  i nowszej </w:t>
            </w:r>
          </w:p>
        </w:tc>
        <w:tc>
          <w:tcPr>
            <w:tcW w:w="4218" w:type="dxa"/>
          </w:tcPr>
          <w:p w:rsidR="008733F4" w:rsidRPr="004333A9" w:rsidRDefault="008733F4" w:rsidP="008733F4">
            <w:pPr>
              <w:pStyle w:val="Akapitzlis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TAK/NIE (niepotrzebne skreślić)</w:t>
            </w:r>
          </w:p>
        </w:tc>
      </w:tr>
      <w:tr w:rsidR="008733F4" w:rsidRPr="004333A9" w:rsidTr="004333A9">
        <w:tc>
          <w:tcPr>
            <w:tcW w:w="567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8733F4" w:rsidRPr="004333A9" w:rsidRDefault="008733F4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4333A9">
              <w:rPr>
                <w:sz w:val="18"/>
                <w:szCs w:val="18"/>
              </w:rPr>
              <w:t>Obsługa w arkuszu kalkulacyjnym funkcji SUMA WARUNKÓW – sumowanie danych z podanego zakresu według kilku warunków z różnych kolumn zakresu</w:t>
            </w:r>
          </w:p>
        </w:tc>
        <w:tc>
          <w:tcPr>
            <w:tcW w:w="4218" w:type="dxa"/>
          </w:tcPr>
          <w:p w:rsidR="008733F4" w:rsidRPr="004333A9" w:rsidRDefault="004333A9" w:rsidP="00565E1F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4333A9">
              <w:rPr>
                <w:b/>
                <w:sz w:val="20"/>
                <w:szCs w:val="20"/>
              </w:rPr>
              <w:t>TAK/NIE (niepotrzebne skreślić)</w:t>
            </w:r>
          </w:p>
        </w:tc>
      </w:tr>
      <w:tr w:rsidR="008733F4" w:rsidRPr="004333A9" w:rsidTr="004333A9">
        <w:tc>
          <w:tcPr>
            <w:tcW w:w="9179" w:type="dxa"/>
            <w:gridSpan w:val="3"/>
          </w:tcPr>
          <w:p w:rsidR="008733F4" w:rsidRPr="004333A9" w:rsidRDefault="008733F4" w:rsidP="008733F4">
            <w:pPr>
              <w:tabs>
                <w:tab w:val="left" w:leader="dot" w:pos="5387"/>
              </w:tabs>
              <w:spacing w:line="276" w:lineRule="auto"/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4333A9">
              <w:rPr>
                <w:sz w:val="18"/>
                <w:szCs w:val="18"/>
              </w:rPr>
              <w:t>Zamawiający dopuszcza możliwość dostawy jedynie kodu aktywacyjnego, który uprawnia do korzystania z licencji na pakiet programów, zaś samo oprogramowanie może być udostępnione do pobrania na stronie WWW producenta pakietu</w:t>
            </w:r>
          </w:p>
        </w:tc>
      </w:tr>
    </w:tbl>
    <w:p w:rsidR="008733F4" w:rsidRPr="004333A9" w:rsidRDefault="008733F4" w:rsidP="008733F4">
      <w:pPr>
        <w:spacing w:line="276" w:lineRule="auto"/>
        <w:ind w:left="0" w:firstLine="0"/>
        <w:rPr>
          <w:b/>
          <w:color w:val="000000"/>
          <w:sz w:val="17"/>
          <w:szCs w:val="17"/>
          <w:lang w:bidi="pl-PL"/>
        </w:rPr>
      </w:pPr>
    </w:p>
    <w:p w:rsidR="00674E65" w:rsidRPr="004333A9" w:rsidRDefault="00A84FA9" w:rsidP="000C78C9">
      <w:pPr>
        <w:ind w:left="360" w:firstLine="0"/>
        <w:rPr>
          <w:b/>
        </w:rPr>
      </w:pPr>
      <w:r>
        <w:rPr>
          <w:b/>
        </w:rPr>
        <w:t>7</w:t>
      </w:r>
      <w:r w:rsidR="0002493D" w:rsidRPr="004333A9">
        <w:rPr>
          <w:b/>
        </w:rPr>
        <w:t xml:space="preserve">. Licencje dostępowe do serwera </w:t>
      </w:r>
    </w:p>
    <w:p w:rsidR="0002493D" w:rsidRPr="004333A9" w:rsidRDefault="0002493D" w:rsidP="000C78C9">
      <w:pPr>
        <w:ind w:left="360" w:firstLine="0"/>
        <w:rPr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155"/>
        <w:gridCol w:w="4457"/>
      </w:tblGrid>
      <w:tr w:rsidR="0002493D" w:rsidRPr="004333A9" w:rsidTr="004333A9">
        <w:tc>
          <w:tcPr>
            <w:tcW w:w="567" w:type="dxa"/>
          </w:tcPr>
          <w:p w:rsidR="0002493D" w:rsidRPr="004333A9" w:rsidRDefault="0002493D" w:rsidP="000C78C9">
            <w:pPr>
              <w:ind w:left="0" w:firstLine="0"/>
              <w:rPr>
                <w:b/>
                <w:sz w:val="22"/>
                <w:szCs w:val="22"/>
              </w:rPr>
            </w:pPr>
            <w:r w:rsidRPr="004333A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55" w:type="dxa"/>
          </w:tcPr>
          <w:p w:rsidR="0002493D" w:rsidRPr="004333A9" w:rsidRDefault="0002493D" w:rsidP="000C78C9">
            <w:pPr>
              <w:ind w:left="0" w:firstLine="0"/>
              <w:rPr>
                <w:b/>
                <w:sz w:val="22"/>
                <w:szCs w:val="22"/>
              </w:rPr>
            </w:pPr>
            <w:r w:rsidRPr="004333A9">
              <w:rPr>
                <w:b/>
                <w:sz w:val="22"/>
                <w:szCs w:val="22"/>
              </w:rPr>
              <w:t xml:space="preserve">Parametr </w:t>
            </w:r>
          </w:p>
        </w:tc>
        <w:tc>
          <w:tcPr>
            <w:tcW w:w="4457" w:type="dxa"/>
          </w:tcPr>
          <w:p w:rsidR="0002493D" w:rsidRPr="004333A9" w:rsidRDefault="0002493D" w:rsidP="000C78C9">
            <w:pPr>
              <w:ind w:left="0" w:firstLine="0"/>
              <w:rPr>
                <w:b/>
                <w:sz w:val="22"/>
                <w:szCs w:val="22"/>
              </w:rPr>
            </w:pPr>
            <w:r w:rsidRPr="004333A9">
              <w:rPr>
                <w:b/>
                <w:sz w:val="22"/>
                <w:szCs w:val="22"/>
              </w:rPr>
              <w:t>Opis spełniania wymagań</w:t>
            </w:r>
          </w:p>
        </w:tc>
      </w:tr>
      <w:tr w:rsidR="0002493D" w:rsidRPr="004333A9" w:rsidTr="004333A9">
        <w:tc>
          <w:tcPr>
            <w:tcW w:w="567" w:type="dxa"/>
          </w:tcPr>
          <w:p w:rsidR="0002493D" w:rsidRPr="004333A9" w:rsidRDefault="00D84306" w:rsidP="000C78C9">
            <w:pPr>
              <w:ind w:left="0" w:firstLine="0"/>
              <w:rPr>
                <w:b/>
              </w:rPr>
            </w:pPr>
            <w:r w:rsidRPr="004333A9">
              <w:rPr>
                <w:b/>
              </w:rPr>
              <w:t>1.</w:t>
            </w:r>
          </w:p>
        </w:tc>
        <w:tc>
          <w:tcPr>
            <w:tcW w:w="4155" w:type="dxa"/>
          </w:tcPr>
          <w:p w:rsidR="0002493D" w:rsidRPr="00B64CBA" w:rsidRDefault="00D84306" w:rsidP="000C78C9">
            <w:pPr>
              <w:ind w:left="0" w:firstLine="0"/>
            </w:pPr>
            <w:r w:rsidRPr="00B64CBA">
              <w:t xml:space="preserve">Typ licencji </w:t>
            </w:r>
          </w:p>
          <w:p w:rsidR="00B64CBA" w:rsidRPr="004333A9" w:rsidRDefault="00B64CBA" w:rsidP="000C78C9">
            <w:pPr>
              <w:ind w:left="0" w:firstLine="0"/>
              <w:rPr>
                <w:b/>
              </w:rPr>
            </w:pPr>
          </w:p>
        </w:tc>
        <w:tc>
          <w:tcPr>
            <w:tcW w:w="4457" w:type="dxa"/>
          </w:tcPr>
          <w:p w:rsidR="0002493D" w:rsidRPr="004333A9" w:rsidRDefault="0002493D" w:rsidP="000C78C9">
            <w:pPr>
              <w:ind w:left="0" w:firstLine="0"/>
              <w:rPr>
                <w:b/>
              </w:rPr>
            </w:pPr>
          </w:p>
        </w:tc>
      </w:tr>
    </w:tbl>
    <w:p w:rsidR="0002493D" w:rsidRPr="004333A9" w:rsidRDefault="0002493D" w:rsidP="000C78C9">
      <w:pPr>
        <w:ind w:left="360" w:firstLine="0"/>
        <w:rPr>
          <w:b/>
        </w:rPr>
      </w:pPr>
    </w:p>
    <w:p w:rsidR="006A59E2" w:rsidRPr="004333A9" w:rsidRDefault="006A59E2" w:rsidP="0002493D">
      <w:pPr>
        <w:spacing w:line="276" w:lineRule="auto"/>
        <w:rPr>
          <w:rStyle w:val="Teksttreci5"/>
          <w:rFonts w:eastAsia="Tahoma"/>
          <w:bCs w:val="0"/>
          <w:sz w:val="24"/>
        </w:rPr>
      </w:pPr>
    </w:p>
    <w:p w:rsidR="006A59E2" w:rsidRPr="004333A9" w:rsidRDefault="000C4B4A" w:rsidP="006A59E2">
      <w:pPr>
        <w:tabs>
          <w:tab w:val="left" w:leader="dot" w:pos="5387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0C4B4A" w:rsidRPr="008068C7" w:rsidRDefault="000C4B4A" w:rsidP="000C4B4A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 xml:space="preserve">     (miejscowość i data)</w:t>
      </w:r>
    </w:p>
    <w:p w:rsidR="000C4B4A" w:rsidRPr="008068C7" w:rsidRDefault="000C4B4A" w:rsidP="000C4B4A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  <w:t xml:space="preserve">                                                                  </w:t>
      </w:r>
    </w:p>
    <w:p w:rsidR="000C4B4A" w:rsidRDefault="000C4B4A" w:rsidP="000C4B4A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 xml:space="preserve">…………...……….………………………………………… </w:t>
      </w:r>
    </w:p>
    <w:p w:rsidR="006A59E2" w:rsidRPr="0099761F" w:rsidRDefault="000C4B4A" w:rsidP="0099761F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>(podpis i pieczątka imienna osoby upoważnionej do składania oświ</w:t>
      </w:r>
      <w:r w:rsidR="0099761F">
        <w:rPr>
          <w:sz w:val="16"/>
          <w:szCs w:val="16"/>
        </w:rPr>
        <w:t>adczeń woli w imieniu wykonawcy)</w:t>
      </w:r>
    </w:p>
    <w:p w:rsidR="006A59E2" w:rsidRPr="0099761F" w:rsidRDefault="006A59E2" w:rsidP="0099761F">
      <w:pPr>
        <w:tabs>
          <w:tab w:val="left" w:leader="dot" w:pos="5387"/>
        </w:tabs>
        <w:spacing w:line="276" w:lineRule="auto"/>
        <w:ind w:left="0" w:firstLine="0"/>
        <w:contextualSpacing/>
        <w:rPr>
          <w:sz w:val="18"/>
          <w:szCs w:val="18"/>
        </w:rPr>
      </w:pPr>
      <w:r w:rsidRPr="004333A9">
        <w:rPr>
          <w:sz w:val="18"/>
          <w:szCs w:val="18"/>
        </w:rPr>
        <w:t xml:space="preserve"> </w:t>
      </w:r>
    </w:p>
    <w:sectPr w:rsidR="006A59E2" w:rsidRPr="0099761F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8E" w:rsidRDefault="00692D8E" w:rsidP="00EE7D7D">
      <w:r>
        <w:separator/>
      </w:r>
    </w:p>
  </w:endnote>
  <w:endnote w:type="continuationSeparator" w:id="0">
    <w:p w:rsidR="00692D8E" w:rsidRDefault="00692D8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C87213C" wp14:editId="7712CE30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8E" w:rsidRDefault="00692D8E" w:rsidP="00EE7D7D">
      <w:r>
        <w:separator/>
      </w:r>
    </w:p>
  </w:footnote>
  <w:footnote w:type="continuationSeparator" w:id="0">
    <w:p w:rsidR="00692D8E" w:rsidRDefault="00692D8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2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D3CC3"/>
    <w:multiLevelType w:val="hybridMultilevel"/>
    <w:tmpl w:val="306CE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493D"/>
    <w:rsid w:val="0003384E"/>
    <w:rsid w:val="0006138B"/>
    <w:rsid w:val="00067EE1"/>
    <w:rsid w:val="000A5BAA"/>
    <w:rsid w:val="000B5C1D"/>
    <w:rsid w:val="000C4B4A"/>
    <w:rsid w:val="000C690B"/>
    <w:rsid w:val="000C78C9"/>
    <w:rsid w:val="00102E60"/>
    <w:rsid w:val="00104B4C"/>
    <w:rsid w:val="00114145"/>
    <w:rsid w:val="00114BA1"/>
    <w:rsid w:val="001218D1"/>
    <w:rsid w:val="001673C6"/>
    <w:rsid w:val="00182D0F"/>
    <w:rsid w:val="0018641A"/>
    <w:rsid w:val="001E0F71"/>
    <w:rsid w:val="001F35A7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92FF1"/>
    <w:rsid w:val="003A7690"/>
    <w:rsid w:val="004333A9"/>
    <w:rsid w:val="00452911"/>
    <w:rsid w:val="00462AE3"/>
    <w:rsid w:val="004672D3"/>
    <w:rsid w:val="00470F19"/>
    <w:rsid w:val="004737CC"/>
    <w:rsid w:val="00486890"/>
    <w:rsid w:val="0048751A"/>
    <w:rsid w:val="004B237E"/>
    <w:rsid w:val="004B3829"/>
    <w:rsid w:val="00531F08"/>
    <w:rsid w:val="005B4264"/>
    <w:rsid w:val="005C7CFB"/>
    <w:rsid w:val="005E4B4E"/>
    <w:rsid w:val="00601613"/>
    <w:rsid w:val="00607BD0"/>
    <w:rsid w:val="006101A2"/>
    <w:rsid w:val="00631CC0"/>
    <w:rsid w:val="00674E65"/>
    <w:rsid w:val="00675F39"/>
    <w:rsid w:val="006808DF"/>
    <w:rsid w:val="0068539B"/>
    <w:rsid w:val="00692D8E"/>
    <w:rsid w:val="006A59E2"/>
    <w:rsid w:val="00716A80"/>
    <w:rsid w:val="00737280"/>
    <w:rsid w:val="00754916"/>
    <w:rsid w:val="00756FD3"/>
    <w:rsid w:val="0076588C"/>
    <w:rsid w:val="007C28A6"/>
    <w:rsid w:val="007D38D2"/>
    <w:rsid w:val="0082460D"/>
    <w:rsid w:val="008249BC"/>
    <w:rsid w:val="00844803"/>
    <w:rsid w:val="00860C9C"/>
    <w:rsid w:val="00862AB3"/>
    <w:rsid w:val="008733F4"/>
    <w:rsid w:val="008A67FB"/>
    <w:rsid w:val="008E159A"/>
    <w:rsid w:val="008F2C34"/>
    <w:rsid w:val="009238FC"/>
    <w:rsid w:val="00955D02"/>
    <w:rsid w:val="00967ED1"/>
    <w:rsid w:val="009853F2"/>
    <w:rsid w:val="0099761F"/>
    <w:rsid w:val="009B3C25"/>
    <w:rsid w:val="009B67C6"/>
    <w:rsid w:val="009F7D2D"/>
    <w:rsid w:val="00A27B57"/>
    <w:rsid w:val="00A84FA9"/>
    <w:rsid w:val="00A850EE"/>
    <w:rsid w:val="00A9596B"/>
    <w:rsid w:val="00AC004E"/>
    <w:rsid w:val="00AE22A2"/>
    <w:rsid w:val="00B64CBA"/>
    <w:rsid w:val="00B66520"/>
    <w:rsid w:val="00B85BD4"/>
    <w:rsid w:val="00B95767"/>
    <w:rsid w:val="00B97AA4"/>
    <w:rsid w:val="00BB7EFF"/>
    <w:rsid w:val="00BD7274"/>
    <w:rsid w:val="00BE4A0C"/>
    <w:rsid w:val="00BF373B"/>
    <w:rsid w:val="00C05320"/>
    <w:rsid w:val="00C27FBE"/>
    <w:rsid w:val="00C53036"/>
    <w:rsid w:val="00C64274"/>
    <w:rsid w:val="00CC4F8D"/>
    <w:rsid w:val="00CE100E"/>
    <w:rsid w:val="00D2675C"/>
    <w:rsid w:val="00D84306"/>
    <w:rsid w:val="00D8685F"/>
    <w:rsid w:val="00DD45B2"/>
    <w:rsid w:val="00E11CF0"/>
    <w:rsid w:val="00E54A78"/>
    <w:rsid w:val="00E66468"/>
    <w:rsid w:val="00E80A59"/>
    <w:rsid w:val="00E97E37"/>
    <w:rsid w:val="00EB3F36"/>
    <w:rsid w:val="00EC64CC"/>
    <w:rsid w:val="00EC7C85"/>
    <w:rsid w:val="00EE7D7D"/>
    <w:rsid w:val="00EF700B"/>
    <w:rsid w:val="00F233A0"/>
    <w:rsid w:val="00F6400E"/>
    <w:rsid w:val="00F946EA"/>
    <w:rsid w:val="00FC40AA"/>
    <w:rsid w:val="00FC5FE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24CF-EABB-4B16-8504-C37AFC89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78</TotalTime>
  <Pages>4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Babska</dc:creator>
  <cp:lastModifiedBy>Katarzyna Czyż-Brzuszkiewicz</cp:lastModifiedBy>
  <cp:revision>23</cp:revision>
  <cp:lastPrinted>2015-12-07T11:59:00Z</cp:lastPrinted>
  <dcterms:created xsi:type="dcterms:W3CDTF">2016-04-13T13:21:00Z</dcterms:created>
  <dcterms:modified xsi:type="dcterms:W3CDTF">2016-04-15T09:50:00Z</dcterms:modified>
</cp:coreProperties>
</file>